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9020" w14:textId="595B2321" w:rsidR="008E567A" w:rsidRPr="00096D7E" w:rsidRDefault="008E567A" w:rsidP="008E567A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65B367DA" w14:textId="3729E587" w:rsidR="008E567A" w:rsidRPr="00096D7E" w:rsidRDefault="0009732F" w:rsidP="008E567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096D7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Resources and links from 7/10/20 </w:t>
      </w:r>
      <w:r w:rsidR="008E567A" w:rsidRPr="00096D7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BASSC </w:t>
      </w:r>
      <w:r w:rsidRPr="00096D7E">
        <w:rPr>
          <w:rFonts w:asciiTheme="majorHAnsi" w:hAnsiTheme="majorHAnsi" w:cstheme="majorHAnsi"/>
          <w:color w:val="000000" w:themeColor="text1"/>
          <w:sz w:val="32"/>
          <w:szCs w:val="32"/>
        </w:rPr>
        <w:t>Critical Information Exchange</w:t>
      </w:r>
    </w:p>
    <w:p w14:paraId="52955FA2" w14:textId="2EA415CD" w:rsidR="002D14D7" w:rsidRPr="00096D7E" w:rsidRDefault="0009732F" w:rsidP="008E567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096D7E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Remote Work</w:t>
      </w:r>
    </w:p>
    <w:p w14:paraId="2293938D" w14:textId="77777777" w:rsidR="0009732F" w:rsidRPr="00096D7E" w:rsidRDefault="0009732F">
      <w:pPr>
        <w:rPr>
          <w:rFonts w:asciiTheme="majorHAnsi" w:hAnsiTheme="majorHAnsi" w:cstheme="majorHAnsi"/>
          <w:color w:val="000000" w:themeColor="text1"/>
        </w:rPr>
      </w:pPr>
    </w:p>
    <w:p w14:paraId="45FB0969" w14:textId="08666227" w:rsidR="0009732F" w:rsidRDefault="0009732F">
      <w:pPr>
        <w:rPr>
          <w:rFonts w:asciiTheme="majorHAnsi" w:hAnsiTheme="majorHAnsi" w:cstheme="majorHAnsi"/>
          <w:color w:val="000000" w:themeColor="text1"/>
        </w:rPr>
      </w:pPr>
    </w:p>
    <w:p w14:paraId="5AF03F02" w14:textId="353D5A26" w:rsidR="00096D7E" w:rsidRPr="00096D7E" w:rsidRDefault="00096D7E" w:rsidP="00096D7E">
      <w:pPr>
        <w:rPr>
          <w:rFonts w:asciiTheme="majorHAnsi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>Facebook group</w:t>
      </w:r>
      <w:r w:rsidR="00004597">
        <w:rPr>
          <w:rFonts w:asciiTheme="majorHAnsi" w:hAnsiTheme="majorHAnsi" w:cstheme="majorHAnsi"/>
          <w:color w:val="000000" w:themeColor="text1"/>
        </w:rPr>
        <w:t xml:space="preserve"> </w:t>
      </w:r>
      <w:r w:rsidRPr="00096D7E">
        <w:rPr>
          <w:rFonts w:asciiTheme="majorHAnsi" w:hAnsiTheme="majorHAnsi" w:cstheme="majorHAnsi"/>
          <w:color w:val="000000" w:themeColor="text1"/>
        </w:rPr>
        <w:t xml:space="preserve">Innovation Now - Discussing Local Government Culture  </w:t>
      </w:r>
      <w:hyperlink r:id="rId4" w:history="1">
        <w:r w:rsidRPr="00096D7E">
          <w:rPr>
            <w:rStyle w:val="Hyperlink"/>
            <w:rFonts w:asciiTheme="majorHAnsi" w:hAnsiTheme="majorHAnsi" w:cstheme="majorHAnsi"/>
            <w:color w:val="000000" w:themeColor="text1"/>
          </w:rPr>
          <w:t>https://www.facebook.com/groups/213588709739925</w:t>
        </w:r>
      </w:hyperlink>
    </w:p>
    <w:p w14:paraId="4DAE0C90" w14:textId="77777777" w:rsidR="00096D7E" w:rsidRPr="00096D7E" w:rsidRDefault="00096D7E" w:rsidP="00096D7E">
      <w:pPr>
        <w:rPr>
          <w:rFonts w:asciiTheme="majorHAnsi" w:hAnsiTheme="majorHAnsi" w:cstheme="majorHAnsi"/>
          <w:color w:val="000000" w:themeColor="text1"/>
        </w:rPr>
      </w:pPr>
    </w:p>
    <w:p w14:paraId="2924CC2D" w14:textId="77777777" w:rsidR="00096D7E" w:rsidRPr="00096D7E" w:rsidRDefault="00096D7E" w:rsidP="00096D7E">
      <w:pPr>
        <w:rPr>
          <w:rFonts w:asciiTheme="majorHAnsi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>Google Doc:</w:t>
      </w:r>
    </w:p>
    <w:p w14:paraId="03B9A85A" w14:textId="77777777" w:rsidR="00096D7E" w:rsidRPr="00096D7E" w:rsidRDefault="00096D7E" w:rsidP="00096D7E">
      <w:pPr>
        <w:rPr>
          <w:rFonts w:asciiTheme="majorHAnsi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>Links to articles on Future of Work, Innovation, Telework/Remote Work, Diversity, Equity, Inclusivity, and Belonging, and COVID</w:t>
      </w:r>
    </w:p>
    <w:p w14:paraId="047C3B8C" w14:textId="77777777" w:rsidR="00096D7E" w:rsidRPr="00096D7E" w:rsidRDefault="00004597" w:rsidP="00096D7E">
      <w:pPr>
        <w:rPr>
          <w:rFonts w:asciiTheme="majorHAnsi" w:hAnsiTheme="majorHAnsi" w:cstheme="majorHAnsi"/>
          <w:color w:val="000000" w:themeColor="text1"/>
        </w:rPr>
      </w:pPr>
      <w:hyperlink r:id="rId5" w:history="1">
        <w:r w:rsidR="00096D7E" w:rsidRPr="00096D7E">
          <w:rPr>
            <w:rStyle w:val="Hyperlink"/>
            <w:rFonts w:asciiTheme="majorHAnsi" w:hAnsiTheme="majorHAnsi" w:cstheme="majorHAnsi"/>
            <w:color w:val="000000" w:themeColor="text1"/>
          </w:rPr>
          <w:t>https://docs.google.com/spreadsheets/d/14svy9XYn4YWbv7Fygdqf_oX-X6EiQDk5TtkEvxL1XRM/edit?</w:t>
        </w:r>
        <w:r w:rsidR="00096D7E" w:rsidRPr="00096D7E">
          <w:rPr>
            <w:rFonts w:asciiTheme="majorHAnsi" w:hAnsiTheme="majorHAnsi" w:cstheme="majorHAnsi"/>
            <w:noProof/>
            <w:color w:val="000000" w:themeColor="text1"/>
          </w:rPr>
          <w:t xml:space="preserve"> </w:t>
        </w:r>
        <w:proofErr w:type="spellStart"/>
        <w:r w:rsidR="00096D7E" w:rsidRPr="00096D7E">
          <w:rPr>
            <w:rStyle w:val="Hyperlink"/>
            <w:rFonts w:asciiTheme="majorHAnsi" w:hAnsiTheme="majorHAnsi" w:cstheme="majorHAnsi"/>
            <w:color w:val="000000" w:themeColor="text1"/>
          </w:rPr>
          <w:t>usp</w:t>
        </w:r>
        <w:proofErr w:type="spellEnd"/>
        <w:r w:rsidR="00096D7E" w:rsidRPr="00096D7E">
          <w:rPr>
            <w:rStyle w:val="Hyperlink"/>
            <w:rFonts w:asciiTheme="majorHAnsi" w:hAnsiTheme="majorHAnsi" w:cstheme="majorHAnsi"/>
            <w:color w:val="000000" w:themeColor="text1"/>
          </w:rPr>
          <w:t>=sharing</w:t>
        </w:r>
      </w:hyperlink>
    </w:p>
    <w:p w14:paraId="5AD03035" w14:textId="77777777" w:rsidR="00096D7E" w:rsidRPr="00096D7E" w:rsidRDefault="00096D7E">
      <w:pPr>
        <w:rPr>
          <w:rFonts w:asciiTheme="majorHAnsi" w:hAnsiTheme="majorHAnsi" w:cstheme="majorHAnsi"/>
          <w:color w:val="000000" w:themeColor="text1"/>
        </w:rPr>
      </w:pPr>
    </w:p>
    <w:p w14:paraId="0824F38D" w14:textId="0CA0219F" w:rsidR="0009732F" w:rsidRPr="00096D7E" w:rsidRDefault="0009732F">
      <w:pPr>
        <w:rPr>
          <w:rFonts w:asciiTheme="majorHAnsi" w:eastAsia="Times New Roman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 xml:space="preserve">15-5 </w:t>
      </w:r>
      <w:r w:rsidRPr="00096D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performance management platform</w:t>
      </w:r>
    </w:p>
    <w:p w14:paraId="30A5B067" w14:textId="2EDC7591" w:rsidR="0009732F" w:rsidRPr="00096D7E" w:rsidRDefault="00004597">
      <w:pPr>
        <w:rPr>
          <w:rFonts w:asciiTheme="majorHAnsi" w:hAnsiTheme="majorHAnsi" w:cstheme="majorHAnsi"/>
          <w:color w:val="000000" w:themeColor="text1"/>
          <w:u w:val="single"/>
        </w:rPr>
      </w:pPr>
      <w:hyperlink r:id="rId6" w:history="1">
        <w:r w:rsidR="003E71E3" w:rsidRPr="00096D7E">
          <w:rPr>
            <w:rStyle w:val="Hyperlink"/>
            <w:rFonts w:asciiTheme="majorHAnsi" w:hAnsiTheme="majorHAnsi" w:cstheme="majorHAnsi"/>
            <w:color w:val="000000" w:themeColor="text1"/>
          </w:rPr>
          <w:t>https://www.15five.com/</w:t>
        </w:r>
      </w:hyperlink>
    </w:p>
    <w:p w14:paraId="0C7BB393" w14:textId="55675C31" w:rsidR="003E71E3" w:rsidRPr="00096D7E" w:rsidRDefault="003E71E3">
      <w:pPr>
        <w:rPr>
          <w:rFonts w:asciiTheme="majorHAnsi" w:hAnsiTheme="majorHAnsi" w:cstheme="majorHAnsi"/>
          <w:color w:val="000000" w:themeColor="text1"/>
        </w:rPr>
      </w:pPr>
    </w:p>
    <w:p w14:paraId="7948946C" w14:textId="1D96ADCB" w:rsidR="003E71E3" w:rsidRPr="00096D7E" w:rsidRDefault="0009732F">
      <w:pPr>
        <w:rPr>
          <w:rFonts w:asciiTheme="majorHAnsi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>The Power of Huddles</w:t>
      </w:r>
    </w:p>
    <w:p w14:paraId="01C1862B" w14:textId="37810306" w:rsidR="003E71E3" w:rsidRPr="00096D7E" w:rsidRDefault="00004597">
      <w:pPr>
        <w:rPr>
          <w:rStyle w:val="Hyperlink"/>
          <w:rFonts w:asciiTheme="majorHAnsi" w:hAnsiTheme="majorHAnsi" w:cstheme="majorHAnsi"/>
          <w:color w:val="000000" w:themeColor="text1"/>
        </w:rPr>
      </w:pPr>
      <w:hyperlink r:id="rId7" w:history="1">
        <w:r w:rsidR="003E71E3" w:rsidRPr="00096D7E">
          <w:rPr>
            <w:rStyle w:val="Hyperlink"/>
            <w:rFonts w:asciiTheme="majorHAnsi" w:hAnsiTheme="majorHAnsi" w:cstheme="majorHAnsi"/>
            <w:color w:val="000000" w:themeColor="text1"/>
          </w:rPr>
          <w:t>https://www.teambuildersplus.com/the-power-of-huddles/</w:t>
        </w:r>
      </w:hyperlink>
    </w:p>
    <w:p w14:paraId="6B5DC2B6" w14:textId="77777777" w:rsidR="00096D7E" w:rsidRPr="00096D7E" w:rsidRDefault="00096D7E">
      <w:pPr>
        <w:rPr>
          <w:rStyle w:val="Hyperlink"/>
          <w:rFonts w:asciiTheme="majorHAnsi" w:hAnsiTheme="majorHAnsi" w:cstheme="majorHAnsi"/>
          <w:color w:val="000000" w:themeColor="text1"/>
        </w:rPr>
      </w:pPr>
    </w:p>
    <w:p w14:paraId="4F7AB71F" w14:textId="5079F1F4" w:rsidR="00096D7E" w:rsidRPr="00096D7E" w:rsidRDefault="00096D7E">
      <w:pPr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</w:pPr>
      <w:r w:rsidRPr="00096D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Mental health services for San Francisco's public, private, and non-profit health care providers</w:t>
      </w:r>
    </w:p>
    <w:p w14:paraId="59AA8223" w14:textId="145E6668" w:rsidR="00096D7E" w:rsidRPr="00096D7E" w:rsidRDefault="00004597">
      <w:pPr>
        <w:rPr>
          <w:rStyle w:val="Hyperlink"/>
          <w:rFonts w:asciiTheme="majorHAnsi" w:hAnsiTheme="majorHAnsi" w:cstheme="majorHAnsi"/>
          <w:color w:val="000000" w:themeColor="text1"/>
        </w:rPr>
      </w:pPr>
      <w:hyperlink r:id="rId8" w:history="1">
        <w:r w:rsidR="00096D7E" w:rsidRPr="00096D7E">
          <w:rPr>
            <w:rStyle w:val="Hyperlink"/>
            <w:rFonts w:asciiTheme="majorHAnsi" w:hAnsiTheme="majorHAnsi" w:cstheme="majorHAnsi"/>
          </w:rPr>
          <w:t>https://healsanfrancisco.org</w:t>
        </w:r>
      </w:hyperlink>
    </w:p>
    <w:p w14:paraId="7D8FE92A" w14:textId="4E9649AC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53F3853E" w14:textId="77777777" w:rsidR="00096D7E" w:rsidRPr="00096D7E" w:rsidRDefault="00096D7E" w:rsidP="00096D7E">
      <w:pPr>
        <w:rPr>
          <w:rFonts w:asciiTheme="majorHAnsi" w:hAnsiTheme="majorHAnsi" w:cstheme="majorHAnsi"/>
          <w:color w:val="000000" w:themeColor="text1"/>
        </w:rPr>
      </w:pPr>
      <w:r w:rsidRPr="00096D7E">
        <w:rPr>
          <w:rFonts w:asciiTheme="majorHAnsi" w:hAnsiTheme="majorHAnsi" w:cstheme="majorHAnsi"/>
          <w:color w:val="000000" w:themeColor="text1"/>
        </w:rPr>
        <w:t>UC Berkeley Ergonomics</w:t>
      </w:r>
    </w:p>
    <w:p w14:paraId="404B90A3" w14:textId="77777777" w:rsidR="00096D7E" w:rsidRPr="00096D7E" w:rsidRDefault="00004597" w:rsidP="00096D7E">
      <w:pPr>
        <w:rPr>
          <w:rStyle w:val="Hyperlink"/>
          <w:rFonts w:asciiTheme="majorHAnsi" w:hAnsiTheme="majorHAnsi" w:cstheme="majorHAnsi"/>
          <w:color w:val="000000" w:themeColor="text1"/>
        </w:rPr>
      </w:pPr>
      <w:hyperlink r:id="rId9" w:history="1">
        <w:r w:rsidR="00096D7E" w:rsidRPr="00096D7E">
          <w:rPr>
            <w:rStyle w:val="Hyperlink"/>
            <w:rFonts w:asciiTheme="majorHAnsi" w:hAnsiTheme="majorHAnsi" w:cstheme="majorHAnsi"/>
            <w:color w:val="000000" w:themeColor="text1"/>
          </w:rPr>
          <w:t>https://uhs.berkeley.edu/bewellatwork/ergonomics</w:t>
        </w:r>
      </w:hyperlink>
    </w:p>
    <w:p w14:paraId="76952D30" w14:textId="77777777" w:rsidR="00096D7E" w:rsidRPr="00096D7E" w:rsidRDefault="00096D7E" w:rsidP="003E71E3">
      <w:pPr>
        <w:rPr>
          <w:rFonts w:asciiTheme="majorHAnsi" w:hAnsiTheme="majorHAnsi" w:cstheme="majorHAnsi"/>
          <w:color w:val="000000" w:themeColor="text1"/>
        </w:rPr>
      </w:pPr>
    </w:p>
    <w:p w14:paraId="7B316602" w14:textId="77777777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30B8386C" w14:textId="77777777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4E977FF2" w14:textId="7A143C36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7556DB6D" w14:textId="202CCF86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722202F2" w14:textId="1DD7F1C1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00624C10" w14:textId="560CB836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4103C483" w14:textId="4896B619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58D4B51F" w14:textId="73355082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5F5E7ACB" w14:textId="4699A96B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10054863" w14:textId="35B6C1A0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3F2EF1CA" w14:textId="06FEA3FC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71E5A69A" w14:textId="12355AA8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23E3AA7C" w14:textId="77777777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130274F0" w14:textId="77777777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7EE03312" w14:textId="77777777" w:rsidR="008E567A" w:rsidRPr="00096D7E" w:rsidRDefault="008E567A" w:rsidP="003E71E3">
      <w:pPr>
        <w:rPr>
          <w:rFonts w:asciiTheme="majorHAnsi" w:hAnsiTheme="majorHAnsi" w:cstheme="majorHAnsi"/>
          <w:color w:val="000000" w:themeColor="text1"/>
        </w:rPr>
      </w:pPr>
    </w:p>
    <w:p w14:paraId="55DE3FFD" w14:textId="07614EC9" w:rsidR="003E71E3" w:rsidRPr="00096D7E" w:rsidRDefault="003E71E3" w:rsidP="003E71E3">
      <w:pPr>
        <w:rPr>
          <w:rFonts w:asciiTheme="majorHAnsi" w:hAnsiTheme="majorHAnsi" w:cstheme="majorHAnsi"/>
          <w:color w:val="000000" w:themeColor="text1"/>
        </w:rPr>
      </w:pPr>
    </w:p>
    <w:sectPr w:rsidR="003E71E3" w:rsidRPr="0009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E3"/>
    <w:rsid w:val="00004597"/>
    <w:rsid w:val="0002422C"/>
    <w:rsid w:val="00096D7E"/>
    <w:rsid w:val="0009732F"/>
    <w:rsid w:val="00151F65"/>
    <w:rsid w:val="003E71E3"/>
    <w:rsid w:val="008E567A"/>
    <w:rsid w:val="00C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C8CE6"/>
  <w15:chartTrackingRefBased/>
  <w15:docId w15:val="{7F8B5CA6-6948-654B-AFA8-E1D5859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sanfrancisc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mbuildersplus.com/the-power-of-hudd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5fiv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4svy9XYn4YWbv7Fygdqf_oX-X6EiQDk5TtkEvxL1XRM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213588709739925" TargetMode="External"/><Relationship Id="rId9" Type="http://schemas.openxmlformats.org/officeDocument/2006/relationships/hyperlink" Target="https://uhs.berkeley.edu/bewellatwork/erg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Schultz</dc:creator>
  <cp:keywords/>
  <dc:description/>
  <cp:lastModifiedBy>Elizabeth Schultz</cp:lastModifiedBy>
  <cp:revision>4</cp:revision>
  <dcterms:created xsi:type="dcterms:W3CDTF">2020-07-15T19:54:00Z</dcterms:created>
  <dcterms:modified xsi:type="dcterms:W3CDTF">2020-07-28T19:23:00Z</dcterms:modified>
</cp:coreProperties>
</file>